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A6DC2" w:rsidRPr="00BE6A7F" w:rsidRDefault="00FA6DC2" w:rsidP="00FA6DC2">
      <w:pPr>
        <w:pStyle w:val="Betarp"/>
        <w:jc w:val="both"/>
        <w:rPr>
          <w:rFonts w:ascii="Times New Roman" w:eastAsia="Times New Roman" w:hAnsi="Times New Roman" w:cs="Times New Roman"/>
        </w:rPr>
      </w:pPr>
    </w:p>
    <w:p w:rsidR="00FA6DC2" w:rsidRPr="00BE6A7F" w:rsidRDefault="00FA6DC2" w:rsidP="00FA6DC2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5E7E8F">
        <w:rPr>
          <w:rFonts w:ascii="Times New Roman" w:eastAsia="Calibri" w:hAnsi="Times New Roman" w:cs="Times New Roman"/>
        </w:rPr>
        <w:t>5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:rsidR="00FA6DC2" w:rsidRPr="00BE6A7F" w:rsidRDefault="00FA6DC2" w:rsidP="00FA6DC2">
      <w:pPr>
        <w:jc w:val="center"/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893E11" w:rsidRDefault="00893E11" w:rsidP="00893E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Kaišiadorių bendrųjų funkcijų tarnybai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Pr="00877FE2" w:rsidRDefault="005373D7" w:rsidP="005373D7">
      <w:pPr>
        <w:jc w:val="center"/>
        <w:rPr>
          <w:rFonts w:ascii="Times New Roman" w:hAnsi="Times New Roman" w:cs="Times New Roman"/>
          <w:b/>
        </w:rPr>
      </w:pPr>
      <w:r w:rsidRPr="00877FE2">
        <w:rPr>
          <w:rFonts w:ascii="Times New Roman" w:hAnsi="Times New Roman" w:cs="Times New Roman"/>
          <w:b/>
        </w:rPr>
        <w:t>PASIŪLYMAS</w:t>
      </w:r>
    </w:p>
    <w:p w:rsidR="00912C00" w:rsidRDefault="00912C00" w:rsidP="005373D7">
      <w:pPr>
        <w:jc w:val="center"/>
        <w:rPr>
          <w:rFonts w:ascii="Times New Roman" w:hAnsi="Times New Roman" w:cs="Times New Roman"/>
          <w:b/>
          <w:bCs/>
        </w:rPr>
      </w:pPr>
      <w:r w:rsidRPr="00CA37CB">
        <w:rPr>
          <w:rFonts w:ascii="Times New Roman" w:hAnsi="Times New Roman" w:cs="Times New Roman"/>
          <w:b/>
          <w:bCs/>
        </w:rPr>
        <w:t>KAIŠIADORIŲ R</w:t>
      </w:r>
      <w:r>
        <w:rPr>
          <w:rFonts w:ascii="Times New Roman" w:hAnsi="Times New Roman" w:cs="Times New Roman"/>
          <w:b/>
          <w:bCs/>
        </w:rPr>
        <w:t xml:space="preserve">. MOKYKLOS-DARŽELIO „VAIKYSTĖS DVARAS“ </w:t>
      </w:r>
      <w:r w:rsidRPr="00912C00">
        <w:rPr>
          <w:rFonts w:ascii="Times New Roman" w:hAnsi="Times New Roman" w:cs="Times New Roman"/>
          <w:b/>
          <w:bCs/>
        </w:rPr>
        <w:t>PRIEDANGŲ ELEKTROS INSTALIACIJOS PROJEKTAVIMAS IR  ĮRENGIMAS, NUMATANT REZERVINIO ELEKTROS ENERGIJOS ŠALTINĮ BEI ATLIEKANT GAISRINĖS SIGNALIZACIJOS SISTEMŲ MONTAVIMO ARBA AUTONOMINIO DŪMŲ SIGNALIZATORIAUS DARBUS</w:t>
      </w:r>
    </w:p>
    <w:p w:rsidR="005373D7" w:rsidRDefault="005373D7" w:rsidP="005373D7">
      <w:pPr>
        <w:jc w:val="center"/>
        <w:rPr>
          <w:rFonts w:ascii="Times New Roman" w:hAnsi="Times New Roman" w:cs="Times New Roman"/>
          <w:b/>
        </w:rPr>
      </w:pPr>
      <w:r w:rsidRPr="00BE6A7F">
        <w:rPr>
          <w:rFonts w:ascii="Times New Roman" w:hAnsi="Times New Roman" w:cs="Times New Roman"/>
          <w:b/>
        </w:rPr>
        <w:t>SKELBIAMOS APKLAUSOS BŪDU</w:t>
      </w:r>
    </w:p>
    <w:p w:rsidR="005373D7" w:rsidRPr="00877FE2" w:rsidRDefault="005373D7" w:rsidP="005373D7">
      <w:pPr>
        <w:jc w:val="center"/>
        <w:rPr>
          <w:rFonts w:ascii="Times New Roman" w:hAnsi="Times New Roman" w:cs="Times New Roman"/>
        </w:rPr>
      </w:pP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:rsidR="005373D7" w:rsidRPr="00BE6A7F" w:rsidRDefault="005373D7" w:rsidP="005373D7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  <w:bCs/>
          <w:color w:val="000000"/>
        </w:rPr>
        <w:t xml:space="preserve"> (Data)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5373D7" w:rsidRPr="00BE6A7F" w:rsidTr="006105E7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0" w:type="auto"/>
            <w:noWrap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:rsidR="005373D7" w:rsidRPr="00BE6A7F" w:rsidRDefault="005373D7" w:rsidP="005373D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Teikėjo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teikėjas ketina pasitelkti , subtiekėją (-us)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Įsipareigojimų dalis (procentais), kuriai ketinama pasitelkti subtiekėją (-us)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>1. Šiuo pasiūlymu pažymime, kad sutinkame su visomis pirkimo sąlygomis, nustatytomis: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Pr="00BE6A7F">
        <w:rPr>
          <w:rFonts w:ascii="Times New Roman" w:eastAsia="Times New Roman" w:hAnsi="Times New Roman" w:cs="Times New Roman"/>
        </w:rPr>
        <w:t>kvietimo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siūlome:</w:t>
      </w:r>
    </w:p>
    <w:p w:rsidR="005373D7" w:rsidRPr="00BE6A7F" w:rsidRDefault="005373D7" w:rsidP="005373D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8"/>
        <w:gridCol w:w="130"/>
        <w:gridCol w:w="773"/>
        <w:gridCol w:w="2102"/>
        <w:gridCol w:w="996"/>
        <w:gridCol w:w="990"/>
        <w:gridCol w:w="1705"/>
        <w:gridCol w:w="1844"/>
      </w:tblGrid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Vieneto kaina, Eur be PVM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7" w:type="pct"/>
            <w:gridSpan w:val="3"/>
          </w:tcPr>
          <w:p w:rsidR="005373D7" w:rsidRPr="00232ACB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  <w:r w:rsidRPr="00232ACB">
              <w:rPr>
                <w:rFonts w:ascii="Times New Roman" w:hAnsi="Times New Roman" w:cs="Times New Roman"/>
              </w:rPr>
              <w:t xml:space="preserve">Kaišiadorių r. </w:t>
            </w:r>
            <w:r w:rsidR="00232ACB" w:rsidRPr="00232ACB">
              <w:rPr>
                <w:rFonts w:ascii="Times New Roman" w:hAnsi="Times New Roman" w:cs="Times New Roman"/>
              </w:rPr>
              <w:t xml:space="preserve"> </w:t>
            </w:r>
            <w:r w:rsidR="00C7429B">
              <w:rPr>
                <w:rFonts w:ascii="Times New Roman" w:hAnsi="Times New Roman" w:cs="Times New Roman"/>
              </w:rPr>
              <w:t>mokykl</w:t>
            </w:r>
            <w:r w:rsidR="00912C00">
              <w:rPr>
                <w:rFonts w:ascii="Times New Roman" w:hAnsi="Times New Roman" w:cs="Times New Roman"/>
              </w:rPr>
              <w:t>os</w:t>
            </w:r>
            <w:r w:rsidR="00C7429B">
              <w:rPr>
                <w:rFonts w:ascii="Times New Roman" w:hAnsi="Times New Roman" w:cs="Times New Roman"/>
              </w:rPr>
              <w:t>-darželi</w:t>
            </w:r>
            <w:r w:rsidR="00912C00">
              <w:rPr>
                <w:rFonts w:ascii="Times New Roman" w:hAnsi="Times New Roman" w:cs="Times New Roman"/>
              </w:rPr>
              <w:t>s</w:t>
            </w:r>
            <w:r w:rsidR="00C7429B">
              <w:rPr>
                <w:rFonts w:ascii="Times New Roman" w:hAnsi="Times New Roman" w:cs="Times New Roman"/>
              </w:rPr>
              <w:t xml:space="preserve"> „Vaikystės dvaras“ </w:t>
            </w:r>
            <w:r w:rsidR="00912C00" w:rsidRPr="00912C00">
              <w:rPr>
                <w:rFonts w:ascii="Times New Roman" w:hAnsi="Times New Roman" w:cs="Times New Roman"/>
              </w:rPr>
              <w:t>priedangų elektros instaliacijos projektavimas ir  įrengimas, numatant rezervinio elektros energijos šaltinį bei atliekant gaisrinės signalizacijos sistemų montavimo arba autonominio dūmų signalizatoriaus darbus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E6A7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6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trHeight w:val="841"/>
        </w:trPr>
        <w:tc>
          <w:tcPr>
            <w:tcW w:w="291" w:type="pct"/>
            <w:tcBorders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>21 %) suma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teikėjui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Bendra 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Į šią sumą įeina visos išlaidos ir visi mokesčiai, taip pat PVM, kuris sudaro 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</w:p>
    <w:p w:rsidR="005373D7" w:rsidRPr="00BE6A7F" w:rsidRDefault="005373D7" w:rsidP="005373D7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:rsidR="005373D7" w:rsidRPr="00BE6A7F" w:rsidRDefault="005373D7" w:rsidP="005373D7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893E11">
        <w:rPr>
          <w:rFonts w:ascii="Times New Roman" w:hAnsi="Times New Roman" w:cs="Times New Roman"/>
          <w:bCs/>
        </w:rPr>
        <w:t xml:space="preserve">- Tiekėjo pasiūlymo kaina negali viršyti </w:t>
      </w:r>
      <w:r w:rsidRPr="00893E11">
        <w:rPr>
          <w:rFonts w:ascii="Times New Roman" w:hAnsi="Times New Roman" w:cs="Times New Roman"/>
          <w:bCs/>
          <w:iCs/>
        </w:rPr>
        <w:t xml:space="preserve"> </w:t>
      </w:r>
      <w:r w:rsidR="00D61482">
        <w:rPr>
          <w:rFonts w:ascii="Times New Roman" w:hAnsi="Times New Roman" w:cs="Times New Roman"/>
          <w:b/>
        </w:rPr>
        <w:t>18410,03</w:t>
      </w:r>
      <w:r w:rsidRPr="00893E11">
        <w:rPr>
          <w:rFonts w:ascii="Times New Roman" w:hAnsi="Times New Roman" w:cs="Times New Roman"/>
          <w:b/>
        </w:rPr>
        <w:t>Eur su PVM</w:t>
      </w:r>
      <w:r w:rsidRPr="00893E11">
        <w:rPr>
          <w:rFonts w:ascii="Times New Roman" w:hAnsi="Times New Roman" w:cs="Times New Roman"/>
          <w:bCs/>
          <w:iCs/>
        </w:rPr>
        <w:t xml:space="preserve"> </w:t>
      </w:r>
      <w:r w:rsidRPr="00893E11">
        <w:rPr>
          <w:rFonts w:ascii="Times New Roman" w:hAnsi="Times New Roman" w:cs="Times New Roman"/>
          <w:bCs/>
        </w:rPr>
        <w:t xml:space="preserve">(arba </w:t>
      </w:r>
      <w:r w:rsidR="00D61482">
        <w:rPr>
          <w:rFonts w:ascii="Times New Roman" w:hAnsi="Times New Roman" w:cs="Times New Roman"/>
          <w:b/>
        </w:rPr>
        <w:t xml:space="preserve">15214,90 </w:t>
      </w:r>
      <w:r w:rsidRPr="00893E11">
        <w:rPr>
          <w:rFonts w:ascii="Times New Roman" w:hAnsi="Times New Roman" w:cs="Times New Roman"/>
          <w:b/>
        </w:rPr>
        <w:t>Eur be PVM</w:t>
      </w:r>
      <w:r w:rsidRPr="00893E11">
        <w:rPr>
          <w:rFonts w:ascii="Times New Roman" w:hAnsi="Times New Roman" w:cs="Times New Roman"/>
          <w:bCs/>
        </w:rPr>
        <w:t>, jei tiekėjas yra</w:t>
      </w:r>
      <w:r w:rsidRPr="00BE6A7F">
        <w:rPr>
          <w:rFonts w:ascii="Times New Roman" w:hAnsi="Times New Roman" w:cs="Times New Roman"/>
          <w:bCs/>
        </w:rPr>
        <w:t xml:space="preserve"> ne PVM mokėtojas ar prekės neapmokestinamos PVM, ar dėl kitų priežasčių Perkančiosios organizacijos galutinė tiekėjui mokėtina suma bus be PVM).</w:t>
      </w: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:rsidR="005373D7" w:rsidRPr="00BE6A7F" w:rsidRDefault="005373D7" w:rsidP="005373D7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lastRenderedPageBreak/>
              <w:t>Eil.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Pastaba. Teikėjui nenurodžius, kokia informacija yra konfidenciali (dokumento puslapius), laikoma, kad konfidencialios informacijos pasiūlyme nėra.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373D7" w:rsidRPr="00BE6A7F" w:rsidTr="006105E7">
        <w:trPr>
          <w:trHeight w:val="324"/>
        </w:trPr>
        <w:tc>
          <w:tcPr>
            <w:tcW w:w="5000" w:type="pct"/>
            <w:gridSpan w:val="6"/>
          </w:tcPr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Default="005373D7" w:rsidP="005373D7"/>
    <w:p w:rsidR="005373D7" w:rsidRDefault="005373D7" w:rsidP="005373D7"/>
    <w:p w:rsidR="00FA6DC2" w:rsidRDefault="00FA6DC2" w:rsidP="005373D7">
      <w:pPr>
        <w:jc w:val="center"/>
      </w:pPr>
    </w:p>
    <w:sectPr w:rsidR="00FA6DC2" w:rsidSect="00FA6DC2">
      <w:foot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D657F" w:rsidRDefault="009D657F">
      <w:pPr>
        <w:spacing w:after="0" w:line="240" w:lineRule="auto"/>
      </w:pPr>
      <w:r>
        <w:separator/>
      </w:r>
    </w:p>
  </w:endnote>
  <w:endnote w:type="continuationSeparator" w:id="0">
    <w:p w:rsidR="009D657F" w:rsidRDefault="009D6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:rsidR="0067443B" w:rsidRDefault="0000000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7443B" w:rsidRDefault="006744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D657F" w:rsidRDefault="009D657F">
      <w:pPr>
        <w:spacing w:after="0" w:line="240" w:lineRule="auto"/>
      </w:pPr>
      <w:r>
        <w:separator/>
      </w:r>
    </w:p>
  </w:footnote>
  <w:footnote w:type="continuationSeparator" w:id="0">
    <w:p w:rsidR="009D657F" w:rsidRDefault="009D65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C2"/>
    <w:rsid w:val="0002479B"/>
    <w:rsid w:val="00077642"/>
    <w:rsid w:val="000A0C27"/>
    <w:rsid w:val="0011390C"/>
    <w:rsid w:val="0018512A"/>
    <w:rsid w:val="00190D46"/>
    <w:rsid w:val="002014E7"/>
    <w:rsid w:val="00232ACB"/>
    <w:rsid w:val="00241599"/>
    <w:rsid w:val="00253685"/>
    <w:rsid w:val="00277B73"/>
    <w:rsid w:val="00375199"/>
    <w:rsid w:val="003F6920"/>
    <w:rsid w:val="005373D7"/>
    <w:rsid w:val="00543640"/>
    <w:rsid w:val="00554385"/>
    <w:rsid w:val="00566D02"/>
    <w:rsid w:val="0059332F"/>
    <w:rsid w:val="005B7AA6"/>
    <w:rsid w:val="005E7E8F"/>
    <w:rsid w:val="005F05BE"/>
    <w:rsid w:val="00604476"/>
    <w:rsid w:val="00624A59"/>
    <w:rsid w:val="0067443B"/>
    <w:rsid w:val="00681E07"/>
    <w:rsid w:val="006D7E4D"/>
    <w:rsid w:val="00725413"/>
    <w:rsid w:val="00782CFC"/>
    <w:rsid w:val="007866EA"/>
    <w:rsid w:val="007D510A"/>
    <w:rsid w:val="007E0698"/>
    <w:rsid w:val="008100FC"/>
    <w:rsid w:val="0085674A"/>
    <w:rsid w:val="00877FE2"/>
    <w:rsid w:val="008936A3"/>
    <w:rsid w:val="00893E11"/>
    <w:rsid w:val="00912C00"/>
    <w:rsid w:val="00953687"/>
    <w:rsid w:val="00954C1E"/>
    <w:rsid w:val="00972CB3"/>
    <w:rsid w:val="009D657F"/>
    <w:rsid w:val="009D76BA"/>
    <w:rsid w:val="00AE586C"/>
    <w:rsid w:val="00B251AE"/>
    <w:rsid w:val="00B555EC"/>
    <w:rsid w:val="00B77A94"/>
    <w:rsid w:val="00BF5F4D"/>
    <w:rsid w:val="00C0067F"/>
    <w:rsid w:val="00C02794"/>
    <w:rsid w:val="00C7429B"/>
    <w:rsid w:val="00C812D1"/>
    <w:rsid w:val="00CA37CB"/>
    <w:rsid w:val="00CD66ED"/>
    <w:rsid w:val="00CD67E2"/>
    <w:rsid w:val="00D61482"/>
    <w:rsid w:val="00E32DAA"/>
    <w:rsid w:val="00E40E5C"/>
    <w:rsid w:val="00ED0371"/>
    <w:rsid w:val="00F31AB0"/>
    <w:rsid w:val="00F43494"/>
    <w:rsid w:val="00F609F9"/>
    <w:rsid w:val="00FA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3FD04"/>
  <w15:chartTrackingRefBased/>
  <w15:docId w15:val="{5262BC30-B7F7-4373-A699-F53AB6FE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6DC2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6D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6DC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6DC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6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6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6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6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6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6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6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6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6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6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6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6DC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6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6DC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6DC2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FA6DC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A6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6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6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6DC2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nhideWhenUsed/>
    <w:rsid w:val="00FA6DC2"/>
    <w:rPr>
      <w:color w:val="0000FF"/>
      <w:u w:val="single"/>
    </w:rPr>
  </w:style>
  <w:style w:type="paragraph" w:styleId="Betarp">
    <w:name w:val="No Spacing"/>
    <w:uiPriority w:val="1"/>
    <w:qFormat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table" w:styleId="Lentelstinklelis">
    <w:name w:val="Table Grid"/>
    <w:basedOn w:val="prastojilentel"/>
    <w:uiPriority w:val="39"/>
    <w:unhideWhenUsed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FA6DC2"/>
  </w:style>
  <w:style w:type="paragraph" w:styleId="Porat">
    <w:name w:val="footer"/>
    <w:basedOn w:val="prastasis"/>
    <w:link w:val="PoratDiagrama"/>
    <w:uiPriority w:val="99"/>
    <w:unhideWhenUsed/>
    <w:rsid w:val="00FA6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A6DC2"/>
    <w:rPr>
      <w:rFonts w:eastAsiaTheme="minorEastAsia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2334</Words>
  <Characters>1331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13</cp:revision>
  <dcterms:created xsi:type="dcterms:W3CDTF">2025-10-22T10:48:00Z</dcterms:created>
  <dcterms:modified xsi:type="dcterms:W3CDTF">2026-01-20T09:12:00Z</dcterms:modified>
</cp:coreProperties>
</file>